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658D2" w14:textId="77777777" w:rsidR="0066215B" w:rsidRDefault="0066215B" w:rsidP="0066215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14:paraId="089A28F0" w14:textId="762BB597" w:rsidR="0066215B" w:rsidRPr="0066215B" w:rsidRDefault="00CA2BF5" w:rsidP="00631A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  <w:t xml:space="preserve">BIENVENIDO SURIEL DE LOS SANTOS </w:t>
      </w:r>
      <w:r w:rsidR="003473C3"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  <w:t xml:space="preserve"> </w:t>
      </w:r>
      <w:r w:rsidR="00A40C2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pict w14:anchorId="66A76B8D">
          <v:rect id="_x0000_i1025" style="width:0;height:1.5pt" o:hralign="center" o:hrstd="t" o:hr="t" fillcolor="#a0a0a0" stroked="f"/>
        </w:pict>
      </w:r>
    </w:p>
    <w:p w14:paraId="1D213EF4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F4955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Johns MW.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A new method for measuring daytime sleepiness: </w:t>
      </w:r>
      <w:proofErr w:type="gramStart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the</w:t>
      </w:r>
      <w:proofErr w:type="gramEnd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Epworth Sleepiness Scale.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Sleep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1991; 14: 540-545. </w:t>
      </w:r>
    </w:p>
    <w:p w14:paraId="1F78E039" w14:textId="77777777"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autoadministrada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El evaluador debe explicar al paciente el modo de contestar a las preguntas y este último debe de rellenar el formulario. </w:t>
      </w:r>
    </w:p>
    <w:p w14:paraId="7B3EAC6A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2E696A2D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14:paraId="1D1B0A0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14:paraId="315B910C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14:paraId="20D8342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14:paraId="215692B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F116D8" w:rsidRPr="00F116D8" w14:paraId="1D05FFA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14848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F116D8" w:rsidRPr="00F116D8" w14:paraId="0D043BF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A2D759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F116D8" w:rsidRPr="00F116D8" w14:paraId="00274F81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67CD84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E82176D" w14:textId="7C41DC4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D5E5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20.25pt;height:17.25pt" o:ole="">
                  <v:imagedata r:id="rId9" o:title=""/>
                </v:shape>
                <w:control r:id="rId10" w:name="DefaultOcxName" w:shapeid="_x0000_i1091"/>
              </w:object>
            </w:r>
          </w:p>
        </w:tc>
        <w:tc>
          <w:tcPr>
            <w:tcW w:w="0" w:type="auto"/>
            <w:vAlign w:val="center"/>
            <w:hideMark/>
          </w:tcPr>
          <w:p w14:paraId="4FC97F5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6BC497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F21B6F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B7611C8" w14:textId="6E33896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DBD550">
                <v:shape id="_x0000_i1094" type="#_x0000_t75" style="width:20.25pt;height:17.25pt" o:ole="">
                  <v:imagedata r:id="rId11" o:title=""/>
                </v:shape>
                <w:control r:id="rId12" w:name="DefaultOcxName1" w:shapeid="_x0000_i1094"/>
              </w:object>
            </w:r>
          </w:p>
        </w:tc>
        <w:tc>
          <w:tcPr>
            <w:tcW w:w="0" w:type="auto"/>
            <w:vAlign w:val="center"/>
            <w:hideMark/>
          </w:tcPr>
          <w:p w14:paraId="0B94EF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0472AEC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FFCE15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35D46FB" w14:textId="49AEE0F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931A62">
                <v:shape id="_x0000_i1097" type="#_x0000_t75" style="width:20.25pt;height:17.25pt" o:ole="">
                  <v:imagedata r:id="rId11" o:title=""/>
                </v:shape>
                <w:control r:id="rId13" w:name="DefaultOcxName2" w:shapeid="_x0000_i1097"/>
              </w:object>
            </w:r>
          </w:p>
        </w:tc>
        <w:tc>
          <w:tcPr>
            <w:tcW w:w="0" w:type="auto"/>
            <w:vAlign w:val="center"/>
            <w:hideMark/>
          </w:tcPr>
          <w:p w14:paraId="3C78E1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F2C5DF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EA8C59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BB1FB63" w14:textId="3E0522E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567DD8C">
                <v:shape id="_x0000_i1100" type="#_x0000_t75" style="width:20.25pt;height:17.25pt" o:ole="">
                  <v:imagedata r:id="rId11" o:title=""/>
                </v:shape>
                <w:control r:id="rId14" w:name="DefaultOcxName3" w:shapeid="_x0000_i1100"/>
              </w:object>
            </w:r>
          </w:p>
        </w:tc>
        <w:tc>
          <w:tcPr>
            <w:tcW w:w="0" w:type="auto"/>
            <w:vAlign w:val="center"/>
            <w:hideMark/>
          </w:tcPr>
          <w:p w14:paraId="2605FFA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8FD2854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41C9E9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F116D8" w:rsidRPr="00F116D8" w14:paraId="1865B2BA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300E2C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408B1FB" w14:textId="66B94A4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CAB0353">
                <v:shape id="_x0000_i1103" type="#_x0000_t75" style="width:20.25pt;height:17.25pt" o:ole="">
                  <v:imagedata r:id="rId11" o:title=""/>
                </v:shape>
                <w:control r:id="rId15" w:name="DefaultOcxName4" w:shapeid="_x0000_i1103"/>
              </w:object>
            </w:r>
          </w:p>
        </w:tc>
        <w:tc>
          <w:tcPr>
            <w:tcW w:w="0" w:type="auto"/>
            <w:vAlign w:val="center"/>
            <w:hideMark/>
          </w:tcPr>
          <w:p w14:paraId="5CA09AF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75529DD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086378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80C109B" w14:textId="673F78D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7AB5B38">
                <v:shape id="_x0000_i1106" type="#_x0000_t75" style="width:20.25pt;height:17.25pt" o:ole="">
                  <v:imagedata r:id="rId9" o:title=""/>
                </v:shape>
                <w:control r:id="rId16" w:name="DefaultOcxName5" w:shapeid="_x0000_i1106"/>
              </w:object>
            </w:r>
          </w:p>
        </w:tc>
        <w:tc>
          <w:tcPr>
            <w:tcW w:w="0" w:type="auto"/>
            <w:vAlign w:val="center"/>
            <w:hideMark/>
          </w:tcPr>
          <w:p w14:paraId="51E5B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F8B30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D7DB8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B0FF21C" w14:textId="2FE6A9F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D76BE8">
                <v:shape id="_x0000_i1109" type="#_x0000_t75" style="width:20.25pt;height:17.25pt" o:ole="">
                  <v:imagedata r:id="rId11" o:title=""/>
                </v:shape>
                <w:control r:id="rId17" w:name="DefaultOcxName6" w:shapeid="_x0000_i1109"/>
              </w:object>
            </w:r>
          </w:p>
        </w:tc>
        <w:tc>
          <w:tcPr>
            <w:tcW w:w="0" w:type="auto"/>
            <w:vAlign w:val="center"/>
            <w:hideMark/>
          </w:tcPr>
          <w:p w14:paraId="0DC812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1B5FCBA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DD960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4D14FED" w14:textId="6EFCE1C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A5360B8">
                <v:shape id="_x0000_i1112" type="#_x0000_t75" style="width:20.25pt;height:17.25pt" o:ole="">
                  <v:imagedata r:id="rId11" o:title=""/>
                </v:shape>
                <w:control r:id="rId18" w:name="DefaultOcxName7" w:shapeid="_x0000_i1112"/>
              </w:object>
            </w:r>
          </w:p>
        </w:tc>
        <w:tc>
          <w:tcPr>
            <w:tcW w:w="0" w:type="auto"/>
            <w:vAlign w:val="center"/>
            <w:hideMark/>
          </w:tcPr>
          <w:p w14:paraId="5CF418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5A6504F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5153A2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F116D8" w:rsidRPr="00F116D8" w14:paraId="1B6E875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7C824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39E8BA5" w14:textId="069C127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BB270F3">
                <v:shape id="_x0000_i1115" type="#_x0000_t75" style="width:20.25pt;height:17.25pt" o:ole="">
                  <v:imagedata r:id="rId9" o:title=""/>
                </v:shape>
                <w:control r:id="rId19" w:name="DefaultOcxName8" w:shapeid="_x0000_i1115"/>
              </w:object>
            </w:r>
          </w:p>
        </w:tc>
        <w:tc>
          <w:tcPr>
            <w:tcW w:w="0" w:type="auto"/>
            <w:vAlign w:val="center"/>
            <w:hideMark/>
          </w:tcPr>
          <w:p w14:paraId="24603F7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38BFB3A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A4A5A9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82FC40" w14:textId="6BD6347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7A3E8A7">
                <v:shape id="_x0000_i1118" type="#_x0000_t75" style="width:20.25pt;height:17.25pt" o:ole="">
                  <v:imagedata r:id="rId11" o:title=""/>
                </v:shape>
                <w:control r:id="rId20" w:name="DefaultOcxName9" w:shapeid="_x0000_i1118"/>
              </w:object>
            </w:r>
          </w:p>
        </w:tc>
        <w:tc>
          <w:tcPr>
            <w:tcW w:w="0" w:type="auto"/>
            <w:vAlign w:val="center"/>
            <w:hideMark/>
          </w:tcPr>
          <w:p w14:paraId="6913D42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541746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D5B66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67D1657" w14:textId="7822B12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621285B">
                <v:shape id="_x0000_i1121" type="#_x0000_t75" style="width:20.25pt;height:17.25pt" o:ole="">
                  <v:imagedata r:id="rId11" o:title=""/>
                </v:shape>
                <w:control r:id="rId21" w:name="DefaultOcxName10" w:shapeid="_x0000_i1121"/>
              </w:object>
            </w:r>
          </w:p>
        </w:tc>
        <w:tc>
          <w:tcPr>
            <w:tcW w:w="0" w:type="auto"/>
            <w:vAlign w:val="center"/>
            <w:hideMark/>
          </w:tcPr>
          <w:p w14:paraId="27CED8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09F351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B1A9B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6BF3947" w14:textId="61E6B17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1161528">
                <v:shape id="_x0000_i1124" type="#_x0000_t75" style="width:20.25pt;height:17.25pt" o:ole="">
                  <v:imagedata r:id="rId11" o:title=""/>
                </v:shape>
                <w:control r:id="rId22" w:name="DefaultOcxName11" w:shapeid="_x0000_i1124"/>
              </w:object>
            </w:r>
          </w:p>
        </w:tc>
        <w:tc>
          <w:tcPr>
            <w:tcW w:w="0" w:type="auto"/>
            <w:vAlign w:val="center"/>
            <w:hideMark/>
          </w:tcPr>
          <w:p w14:paraId="31053A6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55C5DDB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6C3ECB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</w:tr>
      <w:tr w:rsidR="00F116D8" w:rsidRPr="00F116D8" w14:paraId="3B5B92B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8951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601FB41" w14:textId="521500A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7368129">
                <v:shape id="_x0000_i1127" type="#_x0000_t75" style="width:20.25pt;height:17.25pt" o:ole="">
                  <v:imagedata r:id="rId11" o:title=""/>
                </v:shape>
                <w:control r:id="rId23" w:name="DefaultOcxName12" w:shapeid="_x0000_i1127"/>
              </w:object>
            </w:r>
          </w:p>
        </w:tc>
        <w:tc>
          <w:tcPr>
            <w:tcW w:w="0" w:type="auto"/>
            <w:vAlign w:val="center"/>
            <w:hideMark/>
          </w:tcPr>
          <w:p w14:paraId="1510AA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1F7A13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17A74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D794F37" w14:textId="5AB3BEA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105F5BB">
                <v:shape id="_x0000_i1130" type="#_x0000_t75" style="width:20.25pt;height:17.25pt" o:ole="">
                  <v:imagedata r:id="rId9" o:title=""/>
                </v:shape>
                <w:control r:id="rId24" w:name="DefaultOcxName13" w:shapeid="_x0000_i1130"/>
              </w:object>
            </w:r>
          </w:p>
        </w:tc>
        <w:tc>
          <w:tcPr>
            <w:tcW w:w="0" w:type="auto"/>
            <w:vAlign w:val="center"/>
            <w:hideMark/>
          </w:tcPr>
          <w:p w14:paraId="31E0FDE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33506FB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57CF1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8AF55E1" w14:textId="25C51B0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CB10018">
                <v:shape id="_x0000_i1133" type="#_x0000_t75" style="width:20.25pt;height:17.25pt" o:ole="">
                  <v:imagedata r:id="rId11" o:title=""/>
                </v:shape>
                <w:control r:id="rId25" w:name="DefaultOcxName14" w:shapeid="_x0000_i1133"/>
              </w:object>
            </w:r>
          </w:p>
        </w:tc>
        <w:tc>
          <w:tcPr>
            <w:tcW w:w="0" w:type="auto"/>
            <w:vAlign w:val="center"/>
            <w:hideMark/>
          </w:tcPr>
          <w:p w14:paraId="697E740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7BFAF3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459A3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DCF0C58" w14:textId="5ED219C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D5D678A">
                <v:shape id="_x0000_i1136" type="#_x0000_t75" style="width:20.25pt;height:17.25pt" o:ole="">
                  <v:imagedata r:id="rId11" o:title=""/>
                </v:shape>
                <w:control r:id="rId26" w:name="DefaultOcxName15" w:shapeid="_x0000_i1136"/>
              </w:object>
            </w:r>
          </w:p>
        </w:tc>
        <w:tc>
          <w:tcPr>
            <w:tcW w:w="0" w:type="auto"/>
            <w:vAlign w:val="center"/>
            <w:hideMark/>
          </w:tcPr>
          <w:p w14:paraId="1B19618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6D5151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FB2BB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F116D8" w:rsidRPr="00F116D8" w14:paraId="4172E7C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796C1A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D9053FA" w14:textId="178F66E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5A1CA2">
                <v:shape id="_x0000_i1139" type="#_x0000_t75" style="width:20.25pt;height:17.25pt" o:ole="">
                  <v:imagedata r:id="rId9" o:title=""/>
                </v:shape>
                <w:control r:id="rId27" w:name="DefaultOcxName16" w:shapeid="_x0000_i1139"/>
              </w:object>
            </w:r>
          </w:p>
        </w:tc>
        <w:tc>
          <w:tcPr>
            <w:tcW w:w="0" w:type="auto"/>
            <w:vAlign w:val="center"/>
            <w:hideMark/>
          </w:tcPr>
          <w:p w14:paraId="64F260A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CF37C0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32492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2C6BA7" w14:textId="2B570B7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09444D">
                <v:shape id="_x0000_i1142" type="#_x0000_t75" style="width:20.25pt;height:17.25pt" o:ole="">
                  <v:imagedata r:id="rId11" o:title=""/>
                </v:shape>
                <w:control r:id="rId28" w:name="DefaultOcxName17" w:shapeid="_x0000_i1142"/>
              </w:object>
            </w:r>
          </w:p>
        </w:tc>
        <w:tc>
          <w:tcPr>
            <w:tcW w:w="0" w:type="auto"/>
            <w:vAlign w:val="center"/>
            <w:hideMark/>
          </w:tcPr>
          <w:p w14:paraId="472AB87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B62272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3EB023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C11614" w14:textId="7FFF6DC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58E0275">
                <v:shape id="_x0000_i1145" type="#_x0000_t75" style="width:20.25pt;height:17.25pt" o:ole="">
                  <v:imagedata r:id="rId11" o:title=""/>
                </v:shape>
                <w:control r:id="rId29" w:name="DefaultOcxName18" w:shapeid="_x0000_i1145"/>
              </w:object>
            </w:r>
          </w:p>
        </w:tc>
        <w:tc>
          <w:tcPr>
            <w:tcW w:w="0" w:type="auto"/>
            <w:vAlign w:val="center"/>
            <w:hideMark/>
          </w:tcPr>
          <w:p w14:paraId="5F78E12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313F27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F84CD6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4C9824C" w14:textId="20A11A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4011D18">
                <v:shape id="_x0000_i1148" type="#_x0000_t75" style="width:20.25pt;height:17.25pt" o:ole="">
                  <v:imagedata r:id="rId11" o:title=""/>
                </v:shape>
                <w:control r:id="rId30" w:name="DefaultOcxName19" w:shapeid="_x0000_i1148"/>
              </w:object>
            </w:r>
          </w:p>
        </w:tc>
        <w:tc>
          <w:tcPr>
            <w:tcW w:w="0" w:type="auto"/>
            <w:vAlign w:val="center"/>
            <w:hideMark/>
          </w:tcPr>
          <w:p w14:paraId="219884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23EFAB6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F498E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F116D8" w:rsidRPr="00F116D8" w14:paraId="2BD8232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C8EFD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93D674" w14:textId="25FC9E5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9C5EC59">
                <v:shape id="_x0000_i1151" type="#_x0000_t75" style="width:20.25pt;height:17.25pt" o:ole="">
                  <v:imagedata r:id="rId9" o:title=""/>
                </v:shape>
                <w:control r:id="rId31" w:name="DefaultOcxName20" w:shapeid="_x0000_i1151"/>
              </w:object>
            </w:r>
          </w:p>
        </w:tc>
        <w:tc>
          <w:tcPr>
            <w:tcW w:w="0" w:type="auto"/>
            <w:vAlign w:val="center"/>
            <w:hideMark/>
          </w:tcPr>
          <w:p w14:paraId="46970C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75FD5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DC8C84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AB878CE" w14:textId="52FD164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908E8E0">
                <v:shape id="_x0000_i1154" type="#_x0000_t75" style="width:20.25pt;height:17.25pt" o:ole="">
                  <v:imagedata r:id="rId11" o:title=""/>
                </v:shape>
                <w:control r:id="rId32" w:name="DefaultOcxName21" w:shapeid="_x0000_i1154"/>
              </w:object>
            </w:r>
          </w:p>
        </w:tc>
        <w:tc>
          <w:tcPr>
            <w:tcW w:w="0" w:type="auto"/>
            <w:vAlign w:val="center"/>
            <w:hideMark/>
          </w:tcPr>
          <w:p w14:paraId="51FF39F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5785808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29648D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A75098B" w14:textId="07DF74A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5DAAB5A">
                <v:shape id="_x0000_i1157" type="#_x0000_t75" style="width:20.25pt;height:17.25pt" o:ole="">
                  <v:imagedata r:id="rId11" o:title=""/>
                </v:shape>
                <w:control r:id="rId33" w:name="DefaultOcxName22" w:shapeid="_x0000_i1157"/>
              </w:object>
            </w:r>
          </w:p>
        </w:tc>
        <w:tc>
          <w:tcPr>
            <w:tcW w:w="0" w:type="auto"/>
            <w:vAlign w:val="center"/>
            <w:hideMark/>
          </w:tcPr>
          <w:p w14:paraId="16FBDE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5CB76D1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7A00A5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B982E6" w14:textId="64899F5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0EC443C">
                <v:shape id="_x0000_i1160" type="#_x0000_t75" style="width:20.25pt;height:17.25pt" o:ole="">
                  <v:imagedata r:id="rId11" o:title=""/>
                </v:shape>
                <w:control r:id="rId34" w:name="DefaultOcxName23" w:shapeid="_x0000_i1160"/>
              </w:object>
            </w:r>
          </w:p>
        </w:tc>
        <w:tc>
          <w:tcPr>
            <w:tcW w:w="0" w:type="auto"/>
            <w:vAlign w:val="center"/>
            <w:hideMark/>
          </w:tcPr>
          <w:p w14:paraId="14DF7C7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735E843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3E13F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F116D8" w:rsidRPr="00F116D8" w14:paraId="129B5C2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C0354B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6D62B20" w14:textId="1DC68D6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3026F89">
                <v:shape id="_x0000_i1163" type="#_x0000_t75" style="width:20.25pt;height:17.25pt" o:ole="">
                  <v:imagedata r:id="rId11" o:title=""/>
                </v:shape>
                <w:control r:id="rId35" w:name="DefaultOcxName24" w:shapeid="_x0000_i1163"/>
              </w:object>
            </w:r>
          </w:p>
        </w:tc>
        <w:tc>
          <w:tcPr>
            <w:tcW w:w="0" w:type="auto"/>
            <w:vAlign w:val="center"/>
            <w:hideMark/>
          </w:tcPr>
          <w:p w14:paraId="1141566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9AEC06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D2AC4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CD13E2B" w14:textId="7DB7723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7DCE62">
                <v:shape id="_x0000_i1166" type="#_x0000_t75" style="width:20.25pt;height:17.25pt" o:ole="">
                  <v:imagedata r:id="rId9" o:title=""/>
                </v:shape>
                <w:control r:id="rId36" w:name="DefaultOcxName25" w:shapeid="_x0000_i1166"/>
              </w:object>
            </w:r>
          </w:p>
        </w:tc>
        <w:tc>
          <w:tcPr>
            <w:tcW w:w="0" w:type="auto"/>
            <w:vAlign w:val="center"/>
            <w:hideMark/>
          </w:tcPr>
          <w:p w14:paraId="224AC68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18545EE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018BC7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003C54D" w14:textId="09D531A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86369EE">
                <v:shape id="_x0000_i1169" type="#_x0000_t75" style="width:20.25pt;height:17.25pt" o:ole="">
                  <v:imagedata r:id="rId11" o:title=""/>
                </v:shape>
                <w:control r:id="rId37" w:name="DefaultOcxName26" w:shapeid="_x0000_i1169"/>
              </w:object>
            </w:r>
          </w:p>
        </w:tc>
        <w:tc>
          <w:tcPr>
            <w:tcW w:w="0" w:type="auto"/>
            <w:vAlign w:val="center"/>
            <w:hideMark/>
          </w:tcPr>
          <w:p w14:paraId="6BB4F6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441CDA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7C9C63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2C62751" w14:textId="0BCEB3E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8E3B19D">
                <v:shape id="_x0000_i1172" type="#_x0000_t75" style="width:20.25pt;height:17.25pt" o:ole="">
                  <v:imagedata r:id="rId11" o:title=""/>
                </v:shape>
                <w:control r:id="rId38" w:name="DefaultOcxName27" w:shapeid="_x0000_i1172"/>
              </w:object>
            </w:r>
          </w:p>
        </w:tc>
        <w:tc>
          <w:tcPr>
            <w:tcW w:w="0" w:type="auto"/>
            <w:vAlign w:val="center"/>
            <w:hideMark/>
          </w:tcPr>
          <w:p w14:paraId="56DF014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D073B7E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B7A471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F116D8" w:rsidRPr="00F116D8" w14:paraId="65D436F8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98212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E06449C" w14:textId="4B930D4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221D24A">
                <v:shape id="_x0000_i1175" type="#_x0000_t75" style="width:20.25pt;height:17.25pt" o:ole="">
                  <v:imagedata r:id="rId9" o:title=""/>
                </v:shape>
                <w:control r:id="rId39" w:name="DefaultOcxName28" w:shapeid="_x0000_i1175"/>
              </w:object>
            </w:r>
          </w:p>
        </w:tc>
        <w:tc>
          <w:tcPr>
            <w:tcW w:w="0" w:type="auto"/>
            <w:vAlign w:val="center"/>
            <w:hideMark/>
          </w:tcPr>
          <w:p w14:paraId="1182E69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06D443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94DB05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7206AA" w14:textId="6A52F91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68D3D44">
                <v:shape id="_x0000_i1178" type="#_x0000_t75" style="width:20.25pt;height:17.25pt" o:ole="">
                  <v:imagedata r:id="rId11" o:title=""/>
                </v:shape>
                <w:control r:id="rId40" w:name="DefaultOcxName29" w:shapeid="_x0000_i1178"/>
              </w:object>
            </w:r>
          </w:p>
        </w:tc>
        <w:tc>
          <w:tcPr>
            <w:tcW w:w="0" w:type="auto"/>
            <w:vAlign w:val="center"/>
            <w:hideMark/>
          </w:tcPr>
          <w:p w14:paraId="35768F8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6C88E83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ADE32A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4A914D" w14:textId="6B06616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74587C">
                <v:shape id="_x0000_i1181" type="#_x0000_t75" style="width:20.25pt;height:17.25pt" o:ole="">
                  <v:imagedata r:id="rId11" o:title=""/>
                </v:shape>
                <w:control r:id="rId41" w:name="DefaultOcxName30" w:shapeid="_x0000_i1181"/>
              </w:object>
            </w:r>
          </w:p>
        </w:tc>
        <w:tc>
          <w:tcPr>
            <w:tcW w:w="0" w:type="auto"/>
            <w:vAlign w:val="center"/>
            <w:hideMark/>
          </w:tcPr>
          <w:p w14:paraId="1CB5263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73A6EB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B429C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58AA9BB" w14:textId="69EB37B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41734D69">
                <v:shape id="_x0000_i1184" type="#_x0000_t75" style="width:20.25pt;height:17.25pt" o:ole="">
                  <v:imagedata r:id="rId11" o:title=""/>
                </v:shape>
                <w:control r:id="rId42" w:name="DefaultOcxName31" w:shapeid="_x0000_i1184"/>
              </w:object>
            </w:r>
          </w:p>
        </w:tc>
        <w:tc>
          <w:tcPr>
            <w:tcW w:w="0" w:type="auto"/>
            <w:vAlign w:val="center"/>
            <w:hideMark/>
          </w:tcPr>
          <w:p w14:paraId="539E33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14:paraId="17B5A8F0" w14:textId="77777777" w:rsidR="00F116D8" w:rsidRDefault="0066215B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2F1EC5D9" w14:textId="1EE762D6" w:rsid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 xml:space="preserve"> PUNTOS_________</w:t>
      </w:r>
      <w:r w:rsidR="003473C3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_____________</w:t>
      </w:r>
    </w:p>
    <w:p w14:paraId="4A98D452" w14:textId="77777777" w:rsidR="00F116D8" w:rsidRP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14:paraId="2D5DEFF4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64163A5C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BCD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14:paraId="4F4437AA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CB1C71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C26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14:paraId="221AF223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185D96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F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14:paraId="7EC7F523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58144A68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14:paraId="1D775A0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06C503F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14:paraId="737A4212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597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622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323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28EB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14:paraId="5960662A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5AE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1432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9E8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73B0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14:paraId="1E5583C7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C454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B985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FA3E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0E45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14:paraId="03531748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D21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7BB3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639C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3201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14:paraId="7BF449BE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0E1A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C810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DF7F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E176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14:paraId="15B5EEB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DE5F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B72B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CD5B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F6A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14:paraId="3F8ED68B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3126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50CC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7D36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52D1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14:paraId="2EF58C1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9658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85CA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8765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106F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14:paraId="1D0B73E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5B6ACEFE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66215B" w:rsidRPr="0066215B" w14:paraId="60CD4CB8" w14:textId="77777777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3D13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14:paraId="1D093743" w14:textId="77777777" w:rsidTr="00A40C2D">
        <w:trPr>
          <w:trHeight w:val="60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1BB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14:paraId="4205126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FA1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14:paraId="2203B28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47E4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14:paraId="12CDE54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0B89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14:paraId="6B158E3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E5B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14:paraId="05F49553" w14:textId="77777777" w:rsidTr="00A40C2D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9BF3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8509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91EA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AC11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D8A6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14:paraId="697A081E" w14:textId="77777777" w:rsidTr="00A40C2D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1523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mod.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AEEC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62A7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90F7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62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14:paraId="7B61600B" w14:textId="77777777" w:rsidTr="00A40C2D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667E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DC0B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63F1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F015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331F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14:paraId="61AE7B7B" w14:textId="1274408C" w:rsidR="0066215B" w:rsidRPr="0066215B" w:rsidRDefault="00A40C2D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noProof/>
          <w:lang w:eastAsia="es-ES"/>
        </w:rPr>
        <w:drawing>
          <wp:inline distT="0" distB="0" distL="0" distR="0" wp14:anchorId="1572FE8D" wp14:editId="779C2FE6">
            <wp:extent cx="2238375" cy="103586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5).jp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310" cy="104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215B"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</w:p>
    <w:p w14:paraId="7DC416B0" w14:textId="009E8E7E" w:rsidR="00067892" w:rsidRDefault="00A40C2D">
      <w:r>
        <w:rPr>
          <w:noProof/>
          <w:lang w:eastAsia="es-ES"/>
        </w:rPr>
        <w:drawing>
          <wp:inline distT="0" distB="0" distL="0" distR="0" wp14:anchorId="5DCD24A7" wp14:editId="2204134E">
            <wp:extent cx="2247900" cy="12763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6).jpg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78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B"/>
    <w:rsid w:val="00067892"/>
    <w:rsid w:val="00073DF6"/>
    <w:rsid w:val="0010450E"/>
    <w:rsid w:val="0013181B"/>
    <w:rsid w:val="0019124D"/>
    <w:rsid w:val="001B1F3F"/>
    <w:rsid w:val="001E535C"/>
    <w:rsid w:val="00204715"/>
    <w:rsid w:val="002C5CF4"/>
    <w:rsid w:val="002F4955"/>
    <w:rsid w:val="003473C3"/>
    <w:rsid w:val="003D276A"/>
    <w:rsid w:val="003E2C08"/>
    <w:rsid w:val="003E6A44"/>
    <w:rsid w:val="00537660"/>
    <w:rsid w:val="005B634B"/>
    <w:rsid w:val="00620BF3"/>
    <w:rsid w:val="00631A7F"/>
    <w:rsid w:val="0066215B"/>
    <w:rsid w:val="00703CA1"/>
    <w:rsid w:val="00761865"/>
    <w:rsid w:val="007B7536"/>
    <w:rsid w:val="00866BBD"/>
    <w:rsid w:val="008C482F"/>
    <w:rsid w:val="009B7542"/>
    <w:rsid w:val="00A40C2D"/>
    <w:rsid w:val="00B34AF9"/>
    <w:rsid w:val="00B80E1D"/>
    <w:rsid w:val="00B86494"/>
    <w:rsid w:val="00BD74DC"/>
    <w:rsid w:val="00BE7BC6"/>
    <w:rsid w:val="00C97388"/>
    <w:rsid w:val="00CA2BF5"/>
    <w:rsid w:val="00D63775"/>
    <w:rsid w:val="00DA398E"/>
    <w:rsid w:val="00E810D8"/>
    <w:rsid w:val="00E9624C"/>
    <w:rsid w:val="00F04E50"/>
    <w:rsid w:val="00F0548A"/>
    <w:rsid w:val="00F116D8"/>
    <w:rsid w:val="00FE3916"/>
    <w:rsid w:val="00F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558E112B"/>
  <w15:docId w15:val="{70226CC4-4F0C-4A11-8CF5-DBE891FB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Textodeglobo">
    <w:name w:val="Balloon Text"/>
    <w:basedOn w:val="Normal"/>
    <w:link w:val="TextodegloboCar"/>
    <w:uiPriority w:val="99"/>
    <w:semiHidden/>
    <w:unhideWhenUsed/>
    <w:rsid w:val="0019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image" Target="media/image4.jpg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image" Target="media/image3.jpe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theme" Target="theme/theme1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B33B20-2966-49A1-BFE4-4C86ED83C5B0}">
  <ds:schemaRefs>
    <ds:schemaRef ds:uri="http://www.w3.org/XML/1998/namespace"/>
    <ds:schemaRef ds:uri="http://schemas.microsoft.com/office/2006/documentManagement/types"/>
    <ds:schemaRef ds:uri="http://purl.org/dc/terms/"/>
    <ds:schemaRef ds:uri="e4bba17f-d08f-42f5-a49c-01314d5abead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60B83E9-69A3-4FAF-9491-168544D4E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3905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Morillo Castillo, Lenin (Pueblo Viejo)</dc:creator>
  <cp:lastModifiedBy>DELL</cp:lastModifiedBy>
  <cp:revision>2</cp:revision>
  <cp:lastPrinted>2020-11-20T16:25:00Z</cp:lastPrinted>
  <dcterms:created xsi:type="dcterms:W3CDTF">2021-12-16T14:41:00Z</dcterms:created>
  <dcterms:modified xsi:type="dcterms:W3CDTF">2021-12-16T14:41:00Z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